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4C953A86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945817">
        <w:rPr>
          <w:rFonts w:cstheme="minorHAnsi"/>
          <w:color w:val="262626" w:themeColor="text1" w:themeTint="D9"/>
        </w:rPr>
        <w:tab/>
      </w:r>
      <w:r w:rsidR="003D4CAE">
        <w:rPr>
          <w:rFonts w:cstheme="minorHAnsi"/>
          <w:b/>
          <w:color w:val="262626" w:themeColor="text1" w:themeTint="D9"/>
          <w:sz w:val="26"/>
          <w:szCs w:val="26"/>
        </w:rPr>
        <w:t>28</w:t>
      </w:r>
      <w:r w:rsidR="004E7E62" w:rsidRPr="00B85ED1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3573E0">
        <w:rPr>
          <w:rFonts w:cstheme="minorHAnsi"/>
          <w:b/>
          <w:color w:val="262626" w:themeColor="text1" w:themeTint="D9"/>
          <w:sz w:val="26"/>
          <w:szCs w:val="26"/>
        </w:rPr>
        <w:t>4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3322EE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3322E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49C6630E" w14:textId="7ADAB808" w:rsidR="0035674A" w:rsidRPr="00AB16A2" w:rsidRDefault="00567503" w:rsidP="003322E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3D4CA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3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3D4CAE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5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  <w:bookmarkStart w:id="2" w:name="_Hlk219887201"/>
    </w:p>
    <w:p w14:paraId="4B092423" w14:textId="77777777" w:rsidR="003D4CAE" w:rsidRDefault="003D4CAE" w:rsidP="003D4CAE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441825AE" w14:textId="6E3E35D9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361B3">
        <w:rPr>
          <w:rFonts w:ascii="Calibri" w:eastAsia="Cambria" w:hAnsi="Calibri" w:cs="Calibri"/>
          <w:sz w:val="24"/>
          <w:szCs w:val="24"/>
        </w:rPr>
        <w:t>Στο νέο επεισόδιο του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  <w:lang w:val="en-US"/>
        </w:rPr>
        <w:t>TractioN</w:t>
      </w:r>
      <w:proofErr w:type="spellEnd"/>
      <w:r w:rsidRPr="00E361B3">
        <w:rPr>
          <w:rFonts w:ascii="Calibri" w:eastAsia="Cambria" w:hAnsi="Calibri" w:cs="Calibri"/>
          <w:sz w:val="24"/>
          <w:szCs w:val="24"/>
        </w:rPr>
        <w:t xml:space="preserve">, αγαπημένες πρωταγωνίστριες, πρωταθλητές και πρωταθλήτριες, παρουσιαστές, </w:t>
      </w:r>
      <w:proofErr w:type="spellStart"/>
      <w:r w:rsidRPr="00E361B3">
        <w:rPr>
          <w:rFonts w:ascii="Calibri" w:eastAsia="Cambria" w:hAnsi="Calibri" w:cs="Calibri"/>
          <w:sz w:val="24"/>
          <w:szCs w:val="24"/>
        </w:rPr>
        <w:t>top</w:t>
      </w:r>
      <w:proofErr w:type="spellEnd"/>
      <w:r w:rsidRPr="00E361B3">
        <w:rPr>
          <w:rFonts w:ascii="Calibri" w:eastAsia="Cambria" w:hAnsi="Calibri" w:cs="Calibri"/>
          <w:sz w:val="24"/>
          <w:szCs w:val="24"/>
        </w:rPr>
        <w:t xml:space="preserve"> </w:t>
      </w:r>
      <w:proofErr w:type="spellStart"/>
      <w:r w:rsidRPr="00E361B3">
        <w:rPr>
          <w:rFonts w:ascii="Calibri" w:eastAsia="Cambria" w:hAnsi="Calibri" w:cs="Calibri"/>
          <w:sz w:val="24"/>
          <w:szCs w:val="24"/>
        </w:rPr>
        <w:t>model</w:t>
      </w:r>
      <w:proofErr w:type="spellEnd"/>
      <w:r w:rsidRPr="00E361B3">
        <w:rPr>
          <w:rFonts w:ascii="Calibri" w:eastAsia="Cambria" w:hAnsi="Calibri" w:cs="Calibri"/>
          <w:sz w:val="24"/>
          <w:szCs w:val="24"/>
        </w:rPr>
        <w:t xml:space="preserve">, αλλά και ένας κάτοχος Ρεκόρ </w:t>
      </w:r>
      <w:proofErr w:type="spellStart"/>
      <w:r w:rsidRPr="00E361B3">
        <w:rPr>
          <w:rFonts w:ascii="Calibri" w:eastAsia="Cambria" w:hAnsi="Calibri" w:cs="Calibri"/>
          <w:sz w:val="24"/>
          <w:szCs w:val="24"/>
        </w:rPr>
        <w:t>Γκίνες</w:t>
      </w:r>
      <w:proofErr w:type="spellEnd"/>
      <w:r w:rsidRPr="00E361B3">
        <w:rPr>
          <w:rFonts w:ascii="Calibri" w:eastAsia="Cambria" w:hAnsi="Calibri" w:cs="Calibri"/>
          <w:sz w:val="24"/>
          <w:szCs w:val="24"/>
        </w:rPr>
        <w:t xml:space="preserve">,  παίρνουν θέση στη σειρά εκκίνησης για το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2o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KARTING CHALLENGE!</w:t>
      </w:r>
      <w:r w:rsidRPr="00E361B3">
        <w:rPr>
          <w:rFonts w:ascii="Calibri" w:eastAsia="Cambria" w:hAnsi="Calibri" w:cs="Calibri"/>
          <w:sz w:val="24"/>
          <w:szCs w:val="24"/>
        </w:rPr>
        <w:t xml:space="preserve"> </w:t>
      </w:r>
    </w:p>
    <w:p w14:paraId="6D6A682A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262AF8F0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bCs/>
          <w:sz w:val="24"/>
          <w:szCs w:val="24"/>
        </w:rPr>
      </w:pPr>
      <w:r w:rsidRPr="00E361B3">
        <w:rPr>
          <w:rFonts w:ascii="Calibri" w:eastAsia="Cambria" w:hAnsi="Calibri" w:cs="Calibri"/>
          <w:sz w:val="24"/>
          <w:szCs w:val="24"/>
        </w:rPr>
        <w:t xml:space="preserve">Η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Ιωάννα Παππά, </w:t>
      </w:r>
      <w:r w:rsidRPr="00E361B3">
        <w:rPr>
          <w:rFonts w:ascii="Calibri" w:eastAsia="Cambria" w:hAnsi="Calibri" w:cs="Calibri"/>
          <w:sz w:val="24"/>
          <w:szCs w:val="24"/>
        </w:rPr>
        <w:t>η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Γιούλικα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Σκαφιδά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, </w:t>
      </w:r>
      <w:r w:rsidRPr="00E361B3">
        <w:rPr>
          <w:rFonts w:ascii="Calibri" w:eastAsia="Cambria" w:hAnsi="Calibri" w:cs="Calibri"/>
          <w:sz w:val="24"/>
          <w:szCs w:val="24"/>
        </w:rPr>
        <w:t>η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Νικόλ Ελευθεριάδου</w:t>
      </w:r>
      <w:r w:rsidRPr="00E361B3">
        <w:rPr>
          <w:rFonts w:ascii="Calibri" w:eastAsia="Cambria" w:hAnsi="Calibri" w:cs="Calibri"/>
          <w:sz w:val="24"/>
          <w:szCs w:val="24"/>
        </w:rPr>
        <w:t xml:space="preserve"> και η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Μαίρη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Βυτινάρος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>,</w:t>
      </w:r>
      <w:r w:rsidRPr="00E361B3">
        <w:rPr>
          <w:rFonts w:ascii="Calibri" w:eastAsia="Cambria" w:hAnsi="Calibri" w:cs="Calibri"/>
          <w:sz w:val="24"/>
          <w:szCs w:val="24"/>
        </w:rPr>
        <w:t xml:space="preserve"> αντιμετωπίζουν τον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Γιώργο Καραγκούνη, </w:t>
      </w:r>
      <w:r w:rsidRPr="00E361B3">
        <w:rPr>
          <w:rFonts w:ascii="Calibri" w:eastAsia="Cambria" w:hAnsi="Calibri" w:cs="Calibri"/>
          <w:sz w:val="24"/>
          <w:szCs w:val="24"/>
        </w:rPr>
        <w:t>τον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Ζερόμ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Καλούτα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, </w:t>
      </w:r>
      <w:r w:rsidRPr="00E361B3">
        <w:rPr>
          <w:rFonts w:ascii="Calibri" w:eastAsia="Cambria" w:hAnsi="Calibri" w:cs="Calibri"/>
          <w:sz w:val="24"/>
          <w:szCs w:val="24"/>
        </w:rPr>
        <w:t>τον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Μάνο Πανταζή</w:t>
      </w:r>
      <w:r w:rsidRPr="00E361B3">
        <w:rPr>
          <w:rFonts w:ascii="Calibri" w:eastAsia="Cambria" w:hAnsi="Calibri" w:cs="Calibri"/>
          <w:sz w:val="24"/>
          <w:szCs w:val="24"/>
        </w:rPr>
        <w:t xml:space="preserve"> και τον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Σπύρο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Χρυσικόπουλο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>,</w:t>
      </w:r>
      <w:r w:rsidRPr="00E361B3">
        <w:rPr>
          <w:rFonts w:ascii="Calibri" w:eastAsia="Cambria" w:hAnsi="Calibri" w:cs="Calibri"/>
          <w:sz w:val="24"/>
          <w:szCs w:val="24"/>
        </w:rPr>
        <w:t xml:space="preserve"> σε μια μοναδική μηχανοκίνητη αναμέτρηση μεταξύ διασημοτήτων!</w:t>
      </w:r>
    </w:p>
    <w:p w14:paraId="599CD565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70B36518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361B3">
        <w:rPr>
          <w:rFonts w:ascii="Calibri" w:eastAsia="Cambria" w:hAnsi="Calibri" w:cs="Calibri"/>
          <w:sz w:val="24"/>
          <w:szCs w:val="24"/>
        </w:rPr>
        <w:t xml:space="preserve">Ο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>Κώστας Στεφανής</w:t>
      </w:r>
      <w:r w:rsidRPr="00E361B3">
        <w:rPr>
          <w:rFonts w:ascii="Calibri" w:eastAsia="Cambria" w:hAnsi="Calibri" w:cs="Calibri"/>
          <w:sz w:val="24"/>
          <w:szCs w:val="24"/>
        </w:rPr>
        <w:t xml:space="preserve"> συγκαλεί... σύνοδο αστέρων στο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σιρκουί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SFI,</w:t>
      </w:r>
      <w:r w:rsidRPr="00E361B3">
        <w:rPr>
          <w:rFonts w:ascii="Calibri" w:eastAsia="Cambria" w:hAnsi="Calibri" w:cs="Calibri"/>
          <w:sz w:val="24"/>
          <w:szCs w:val="24"/>
        </w:rPr>
        <w:t xml:space="preserve"> στα Σπάτα, την καλύτερη και πιο σύγχρονη πίστα καρτ στην Αττική. Σκοπός του πολλαπλού ραντεβού με τους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8 </w:t>
      </w:r>
      <w:r w:rsidRPr="00E361B3">
        <w:rPr>
          <w:rFonts w:ascii="Calibri" w:eastAsia="Cambria" w:hAnsi="Calibri" w:cs="Calibri"/>
          <w:sz w:val="24"/>
          <w:szCs w:val="24"/>
        </w:rPr>
        <w:t>αγαπημένους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μονομάχους</w:t>
      </w:r>
      <w:r w:rsidRPr="00E361B3">
        <w:rPr>
          <w:rFonts w:ascii="Calibri" w:eastAsia="Cambria" w:hAnsi="Calibri" w:cs="Calibri"/>
          <w:sz w:val="24"/>
          <w:szCs w:val="24"/>
        </w:rPr>
        <w:t xml:space="preserve">, είναι η ανάδειξη του φετινού πρωταθλητή στο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2o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KARTING CHALLENGE!</w:t>
      </w:r>
      <w:r w:rsidRPr="00E361B3">
        <w:rPr>
          <w:rFonts w:ascii="Calibri" w:eastAsia="Cambria" w:hAnsi="Calibri" w:cs="Calibri"/>
          <w:sz w:val="24"/>
          <w:szCs w:val="24"/>
        </w:rPr>
        <w:t xml:space="preserve"> Και, ανεξάρτητα από το πεδίο στο οποίο δραστηριοποιείται ο καθένας και η καθεμία από τους υψηλούς προσκεκλημένους της εκπομπής, οι 8 </w:t>
      </w:r>
      <w:proofErr w:type="spellStart"/>
      <w:r w:rsidRPr="00E361B3">
        <w:rPr>
          <w:rFonts w:ascii="Calibri" w:eastAsia="Cambria" w:hAnsi="Calibri" w:cs="Calibri"/>
          <w:sz w:val="24"/>
          <w:szCs w:val="24"/>
        </w:rPr>
        <w:t>celebrity</w:t>
      </w:r>
      <w:proofErr w:type="spellEnd"/>
      <w:r w:rsidRPr="00E361B3">
        <w:rPr>
          <w:rFonts w:ascii="Calibri" w:eastAsia="Cambria" w:hAnsi="Calibri" w:cs="Calibri"/>
          <w:sz w:val="24"/>
          <w:szCs w:val="24"/>
        </w:rPr>
        <w:t xml:space="preserve"> </w:t>
      </w:r>
      <w:proofErr w:type="spellStart"/>
      <w:r w:rsidRPr="00E361B3">
        <w:rPr>
          <w:rFonts w:ascii="Calibri" w:eastAsia="Cambria" w:hAnsi="Calibri" w:cs="Calibri"/>
          <w:sz w:val="24"/>
          <w:szCs w:val="24"/>
        </w:rPr>
        <w:t>καρτίστες</w:t>
      </w:r>
      <w:proofErr w:type="spellEnd"/>
      <w:r w:rsidRPr="00E361B3">
        <w:rPr>
          <w:rFonts w:ascii="Calibri" w:eastAsia="Cambria" w:hAnsi="Calibri" w:cs="Calibri"/>
          <w:sz w:val="24"/>
          <w:szCs w:val="24"/>
        </w:rPr>
        <w:t xml:space="preserve"> καλούνται να αποδείξουν ότι είναι... σταρ και στην οδήγηση!</w:t>
      </w:r>
    </w:p>
    <w:p w14:paraId="2D3A4F05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30F62BB0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361B3">
        <w:rPr>
          <w:rFonts w:ascii="Calibri" w:eastAsia="Cambria" w:hAnsi="Calibri" w:cs="Calibri"/>
          <w:sz w:val="24"/>
          <w:szCs w:val="24"/>
        </w:rPr>
        <w:t>Στο ασφαλές και 100% αγωνιστικό περιβάλλον της πίστας SFI, η αδρεναλίνη εκτοξεύεται στα ύψη, καθώς η πολυπρόσωπη κόντρα εξελίσσεται σε θρίλερ έως τα τελευταία μέτρα της κούρσας! Χωρίς, βέβαια, να λείπουν τα ξεκαρδιστικά και... αμήχανα μηχανοκίνητα απρόοπτα!</w:t>
      </w:r>
    </w:p>
    <w:p w14:paraId="6EF6D39B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0E20C4E4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361B3">
        <w:rPr>
          <w:rFonts w:ascii="Calibri" w:eastAsia="Cambria" w:hAnsi="Calibri" w:cs="Calibri"/>
          <w:sz w:val="24"/>
          <w:szCs w:val="24"/>
        </w:rPr>
        <w:t xml:space="preserve">Ποιος νίκησε και ποιος έκλεψε την παράσταση; </w:t>
      </w:r>
    </w:p>
    <w:p w14:paraId="1A2E21BE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76D1315D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361B3">
        <w:rPr>
          <w:rFonts w:ascii="Calibri" w:eastAsia="Cambria" w:hAnsi="Calibri" w:cs="Calibri"/>
          <w:sz w:val="24"/>
          <w:szCs w:val="24"/>
        </w:rPr>
        <w:t xml:space="preserve">Όλα τα ερωτήματα γύρω από το συναρπαστικό, αμφίρροπο και... απρόβλεπτο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2o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KARTING CHALLENGE</w:t>
      </w:r>
      <w:r w:rsidRPr="00E361B3">
        <w:rPr>
          <w:rFonts w:ascii="Calibri" w:eastAsia="Cambria" w:hAnsi="Calibri" w:cs="Calibri"/>
          <w:sz w:val="24"/>
          <w:szCs w:val="24"/>
        </w:rPr>
        <w:t xml:space="preserve"> θα απαντηθούν στο νέο επεισόδιο του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, </w:t>
      </w:r>
      <w:r w:rsidRPr="00E361B3">
        <w:rPr>
          <w:rFonts w:ascii="Calibri" w:eastAsia="Cambria" w:hAnsi="Calibri" w:cs="Calibri"/>
          <w:sz w:val="24"/>
          <w:szCs w:val="24"/>
        </w:rPr>
        <w:t xml:space="preserve">την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>Κυριακή 3 Μαΐου</w:t>
      </w:r>
      <w:r w:rsidRPr="00E361B3">
        <w:rPr>
          <w:rFonts w:ascii="Calibri" w:eastAsia="Cambria" w:hAnsi="Calibri" w:cs="Calibri"/>
          <w:sz w:val="24"/>
          <w:szCs w:val="24"/>
        </w:rPr>
        <w:t xml:space="preserve"> στις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>14:10</w:t>
      </w:r>
      <w:r w:rsidRPr="00E361B3">
        <w:rPr>
          <w:rFonts w:ascii="Calibri" w:eastAsia="Cambria" w:hAnsi="Calibri" w:cs="Calibri"/>
          <w:sz w:val="24"/>
          <w:szCs w:val="24"/>
        </w:rPr>
        <w:t xml:space="preserve">! </w:t>
      </w:r>
    </w:p>
    <w:p w14:paraId="525FB798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bCs/>
          <w:sz w:val="24"/>
          <w:szCs w:val="24"/>
        </w:rPr>
      </w:pPr>
    </w:p>
    <w:p w14:paraId="3D1310F8" w14:textId="77777777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361B3">
        <w:rPr>
          <w:rFonts w:ascii="Calibri" w:eastAsia="Cambria" w:hAnsi="Calibri" w:cs="Calibri"/>
          <w:b/>
          <w:bCs/>
          <w:sz w:val="24"/>
          <w:szCs w:val="24"/>
        </w:rPr>
        <w:t>Στα υπόλοιπα θέματα της εκπομπής</w:t>
      </w:r>
    </w:p>
    <w:p w14:paraId="41F80855" w14:textId="77777777" w:rsidR="00E361B3" w:rsidRDefault="008F125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sdt>
        <w:sdtPr>
          <w:rPr>
            <w:rFonts w:ascii="Calibri" w:eastAsia="Cambria" w:hAnsi="Calibri" w:cs="Calibri"/>
            <w:sz w:val="24"/>
            <w:szCs w:val="24"/>
          </w:rPr>
          <w:tag w:val="goog_rdk_0"/>
          <w:id w:val="-811589341"/>
        </w:sdtPr>
        <w:sdtEndPr/>
        <w:sdtContent>
          <w:r w:rsidR="00E361B3" w:rsidRPr="00E361B3">
            <w:rPr>
              <w:rFonts w:ascii="Segoe UI Symbol" w:eastAsia="Cambria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ab/>
        <w:t>CUPRA TERRAMAR: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Το δυναμικό σπορ SUV της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CUPRA,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ένα όχημα που εκπέμπει μεσογειακό πάθος και έναν έντονο χαρακτήρα παρουσιάζουν ο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Μάνος Στεφανής </w:t>
      </w:r>
      <w:r w:rsidR="00E361B3" w:rsidRPr="00E361B3">
        <w:rPr>
          <w:rFonts w:ascii="Calibri" w:eastAsia="Cambria" w:hAnsi="Calibri" w:cs="Calibri"/>
          <w:sz w:val="24"/>
          <w:szCs w:val="24"/>
        </w:rPr>
        <w:t>και ο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 Θωμάς Ευθυμίου.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Οι δύο πολύπειροι συνεργάτες του </w:t>
      </w:r>
      <w:proofErr w:type="spellStart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="00E361B3" w:rsidRPr="00E361B3">
        <w:rPr>
          <w:rFonts w:ascii="Calibri" w:eastAsia="Cambria" w:hAnsi="Calibri" w:cs="Calibri"/>
          <w:sz w:val="24"/>
          <w:szCs w:val="24"/>
        </w:rPr>
        <w:t xml:space="preserve"> αναλύουν τη συνταγή της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CUPRA,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ειδικά για τη δημιουργία του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TERRAMAR,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το οποίο προορίζεται να διεκδικήσει την κορυφή σε μια τάχιστα αναπτυσσόμενη κατηγορία </w:t>
      </w:r>
    </w:p>
    <w:p w14:paraId="200DD9A6" w14:textId="77777777" w:rsid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59EACD78" w14:textId="77777777" w:rsid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1F7ED043" w14:textId="6EACAFCB" w:rsidR="00E361B3" w:rsidRPr="00E361B3" w:rsidRDefault="00E361B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E361B3">
        <w:rPr>
          <w:rFonts w:ascii="Calibri" w:eastAsia="Cambria" w:hAnsi="Calibri" w:cs="Calibri"/>
          <w:sz w:val="24"/>
          <w:szCs w:val="24"/>
        </w:rPr>
        <w:t xml:space="preserve">της αγοράς. Με βασικά πλεονεκτήματά του την ποιότητα κατασκευής, τη μοντέρνα αισθητική, αλλά και τις επιδόσεις. Χάρη στη νέας γενιάς </w:t>
      </w:r>
      <w:proofErr w:type="spellStart"/>
      <w:r w:rsidRPr="00E361B3">
        <w:rPr>
          <w:rFonts w:ascii="Calibri" w:eastAsia="Cambria" w:hAnsi="Calibri" w:cs="Calibri"/>
          <w:sz w:val="24"/>
          <w:szCs w:val="24"/>
        </w:rPr>
        <w:t>plug</w:t>
      </w:r>
      <w:proofErr w:type="spellEnd"/>
      <w:r w:rsidRPr="00E361B3">
        <w:rPr>
          <w:rFonts w:ascii="Calibri" w:eastAsia="Cambria" w:hAnsi="Calibri" w:cs="Calibri"/>
          <w:sz w:val="24"/>
          <w:szCs w:val="24"/>
        </w:rPr>
        <w:t>-in υβριδική τεχνολογία (</w:t>
      </w:r>
      <w:proofErr w:type="spellStart"/>
      <w:r w:rsidRPr="00E361B3">
        <w:rPr>
          <w:rFonts w:ascii="Calibri" w:eastAsia="Cambria" w:hAnsi="Calibri" w:cs="Calibri"/>
          <w:sz w:val="24"/>
          <w:szCs w:val="24"/>
        </w:rPr>
        <w:t>eHybrid</w:t>
      </w:r>
      <w:proofErr w:type="spellEnd"/>
      <w:r w:rsidRPr="00E361B3">
        <w:rPr>
          <w:rFonts w:ascii="Calibri" w:eastAsia="Cambria" w:hAnsi="Calibri" w:cs="Calibri"/>
          <w:sz w:val="24"/>
          <w:szCs w:val="24"/>
        </w:rPr>
        <w:t xml:space="preserve">), το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>CUPRA TERRAMAR</w:t>
      </w:r>
      <w:r w:rsidRPr="00E361B3">
        <w:rPr>
          <w:rFonts w:ascii="Calibri" w:eastAsia="Cambria" w:hAnsi="Calibri" w:cs="Calibri"/>
          <w:sz w:val="24"/>
          <w:szCs w:val="24"/>
        </w:rPr>
        <w:t xml:space="preserve"> αποδίδει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>272 ίππους,</w:t>
      </w:r>
      <w:r w:rsidRPr="00E361B3">
        <w:rPr>
          <w:rFonts w:ascii="Calibri" w:eastAsia="Cambria" w:hAnsi="Calibri" w:cs="Calibri"/>
          <w:sz w:val="24"/>
          <w:szCs w:val="24"/>
        </w:rPr>
        <w:t xml:space="preserve"> αξιοποιώντας παράλληλα μια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>αμιγώς ηλεκτρική αυτονομία που ξεπερνά τα</w:t>
      </w:r>
      <w:r w:rsidRPr="00E361B3">
        <w:rPr>
          <w:rFonts w:ascii="Calibri" w:eastAsia="Cambria" w:hAnsi="Calibri" w:cs="Calibri"/>
          <w:sz w:val="24"/>
          <w:szCs w:val="24"/>
        </w:rPr>
        <w:t xml:space="preserve"> </w:t>
      </w:r>
      <w:r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120 </w:t>
      </w:r>
      <w:proofErr w:type="spellStart"/>
      <w:r w:rsidRPr="00E361B3">
        <w:rPr>
          <w:rFonts w:ascii="Calibri" w:eastAsia="Cambria" w:hAnsi="Calibri" w:cs="Calibri"/>
          <w:b/>
          <w:bCs/>
          <w:sz w:val="24"/>
          <w:szCs w:val="24"/>
        </w:rPr>
        <w:t>χλμ</w:t>
      </w:r>
      <w:proofErr w:type="spellEnd"/>
      <w:r w:rsidRPr="00E361B3">
        <w:rPr>
          <w:rFonts w:ascii="Calibri" w:eastAsia="Cambria" w:hAnsi="Calibri" w:cs="Calibri"/>
          <w:b/>
          <w:bCs/>
          <w:sz w:val="24"/>
          <w:szCs w:val="24"/>
        </w:rPr>
        <w:t>!</w:t>
      </w:r>
    </w:p>
    <w:p w14:paraId="5F086FD5" w14:textId="77777777" w:rsidR="00E361B3" w:rsidRPr="00E361B3" w:rsidRDefault="008F125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sdt>
        <w:sdtPr>
          <w:rPr>
            <w:rFonts w:ascii="Calibri" w:eastAsia="Cambria" w:hAnsi="Calibri" w:cs="Calibri"/>
            <w:sz w:val="24"/>
            <w:szCs w:val="24"/>
          </w:rPr>
          <w:tag w:val="goog_rdk_1"/>
          <w:id w:val="265738015"/>
        </w:sdtPr>
        <w:sdtEndPr/>
        <w:sdtContent>
          <w:r w:rsidR="00E361B3" w:rsidRPr="00E361B3">
            <w:rPr>
              <w:rFonts w:ascii="Segoe UI Symbol" w:eastAsia="Cambria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ab/>
        <w:t xml:space="preserve"> KIA PICANTO: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Ακολουθώντας τον, σχεδόν μοναχικό πλέον, δρόμο του, το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KIA PICANTO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παραμένει αφοσιωμένο στην έννοια του πραγματικά μικρού, ευέλικτου, ποιοτικού και ευχάριστου αυτοκινήτου πόλης. Το </w:t>
      </w:r>
      <w:proofErr w:type="spellStart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="00E361B3" w:rsidRPr="00E361B3">
        <w:rPr>
          <w:rFonts w:ascii="Calibri" w:eastAsia="Cambria" w:hAnsi="Calibri" w:cs="Calibri"/>
          <w:sz w:val="24"/>
          <w:szCs w:val="24"/>
        </w:rPr>
        <w:t xml:space="preserve"> παρουσιάζει το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PICANTO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στην πιο νέα και περισσότερο... προικισμένη εκδοχή του, με κινητήρα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1.000 </w:t>
      </w:r>
      <w:proofErr w:type="spellStart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κ.εκ</w:t>
      </w:r>
      <w:proofErr w:type="spellEnd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.,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όπως πάντα συμπαγείς διαστάσεις που εκπλήσσουν με την εργονομία τους, καθώς και σπορ πινελιές που τονίζουν την, ούτως ή άλλως, ελκυστική προσωπικότητά του! </w:t>
      </w:r>
    </w:p>
    <w:p w14:paraId="61B721E2" w14:textId="77777777" w:rsidR="00E361B3" w:rsidRPr="00E361B3" w:rsidRDefault="008F1253" w:rsidP="00E361B3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sdt>
        <w:sdtPr>
          <w:rPr>
            <w:rFonts w:ascii="Calibri" w:eastAsia="Cambria" w:hAnsi="Calibri" w:cs="Calibri"/>
            <w:sz w:val="24"/>
            <w:szCs w:val="24"/>
          </w:rPr>
          <w:tag w:val="goog_rdk_2"/>
          <w:id w:val="1604063048"/>
        </w:sdtPr>
        <w:sdtEndPr/>
        <w:sdtContent>
          <w:r w:rsidR="00E361B3" w:rsidRPr="00E361B3">
            <w:rPr>
              <w:rFonts w:ascii="Segoe UI Symbol" w:eastAsia="Cambria" w:hAnsi="Segoe UI Symbol" w:cs="Segoe UI Symbol"/>
              <w:b/>
              <w:bCs/>
              <w:sz w:val="24"/>
              <w:szCs w:val="24"/>
            </w:rPr>
            <w:t>➢</w:t>
          </w:r>
        </w:sdtContent>
      </w:sdt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ab/>
        <w:t>HARLEY DAVIDSON PAN AMERICA 1250: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Μια πολύ ξεχωριστή -από κάθε άποψη- μοτοσικλέτα παρουσιάζει μέσα από το </w:t>
      </w:r>
      <w:proofErr w:type="spellStart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TractioN</w:t>
      </w:r>
      <w:proofErr w:type="spellEnd"/>
      <w:r w:rsidR="00E361B3" w:rsidRPr="00E361B3">
        <w:rPr>
          <w:rFonts w:ascii="Calibri" w:eastAsia="Cambria" w:hAnsi="Calibri" w:cs="Calibri"/>
          <w:sz w:val="24"/>
          <w:szCs w:val="24"/>
        </w:rPr>
        <w:t xml:space="preserve"> ο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Θανάσης </w:t>
      </w:r>
      <w:proofErr w:type="spellStart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Χούντρας</w:t>
      </w:r>
      <w:proofErr w:type="spellEnd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,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την επιβλητική, ρηξικέλευθη και αντισυμβατική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PAN AMERICA 1250!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Ένα δίτροχο περιπέτειας, φτιαγμένο για να πηγαίνει παντού, κυρίως, όμως, για να κινείται επίμονα κόντρα στο ρεύμα και, πάνω από όλα, κόντρα στο κυρίαρχο στερεότυπο. Η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PAN AMERICA</w:t>
      </w:r>
      <w:r w:rsidR="00E361B3" w:rsidRPr="00E361B3">
        <w:rPr>
          <w:rFonts w:ascii="Calibri" w:eastAsia="Cambria" w:hAnsi="Calibri" w:cs="Calibri"/>
          <w:sz w:val="24"/>
          <w:szCs w:val="24"/>
        </w:rPr>
        <w:t xml:space="preserve"> είναι κάτι τελείως διαφορετικό: μια </w:t>
      </w:r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 xml:space="preserve">HARLEY αυθεντική </w:t>
      </w:r>
      <w:proofErr w:type="spellStart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adventurer</w:t>
      </w:r>
      <w:proofErr w:type="spellEnd"/>
      <w:r w:rsidR="00E361B3" w:rsidRPr="00E361B3">
        <w:rPr>
          <w:rFonts w:ascii="Calibri" w:eastAsia="Cambria" w:hAnsi="Calibri" w:cs="Calibri"/>
          <w:b/>
          <w:bCs/>
          <w:sz w:val="24"/>
          <w:szCs w:val="24"/>
        </w:rPr>
        <w:t>!</w:t>
      </w:r>
    </w:p>
    <w:p w14:paraId="1E48710A" w14:textId="1AFF71A9" w:rsidR="000C1E8A" w:rsidRPr="003D4CAE" w:rsidRDefault="000C1E8A" w:rsidP="003D4CAE">
      <w:pPr>
        <w:tabs>
          <w:tab w:val="left" w:pos="567"/>
          <w:tab w:val="left" w:pos="720"/>
          <w:tab w:val="left" w:pos="851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bookmarkEnd w:id="1"/>
    <w:bookmarkEnd w:id="2"/>
    <w:p w14:paraId="36B92017" w14:textId="2C70C6B3" w:rsidR="00BD1659" w:rsidRPr="003573E0" w:rsidRDefault="005D72C2" w:rsidP="003573E0">
      <w:pPr>
        <w:spacing w:after="0" w:line="240" w:lineRule="auto"/>
        <w:jc w:val="center"/>
        <w:rPr>
          <w:rFonts w:ascii="Calibri" w:eastAsia="Times New Roman" w:hAnsi="Calibri" w:cs="Calibri"/>
          <w:b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AE6610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>1</w:t>
      </w:r>
      <w:r w:rsidR="003D4CAE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>9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proofErr w:type="spellStart"/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Pr="003573E0">
        <w:rPr>
          <w:rFonts w:ascii="Calibri" w:hAnsi="Calibri" w:cs="Calibri"/>
          <w:b/>
          <w:color w:val="262626" w:themeColor="text1" w:themeTint="D9"/>
          <w:sz w:val="24"/>
          <w:szCs w:val="24"/>
        </w:rPr>
        <w:t xml:space="preserve">: </w:t>
      </w:r>
      <w:hyperlink r:id="rId9" w:history="1"/>
    </w:p>
    <w:p w14:paraId="31B5EB94" w14:textId="77777777" w:rsidR="000D00DB" w:rsidRPr="000D00DB" w:rsidRDefault="000D00DB" w:rsidP="000D00DB">
      <w:pPr>
        <w:spacing w:after="0" w:line="240" w:lineRule="auto"/>
        <w:jc w:val="center"/>
        <w:rPr>
          <w:b/>
          <w:bCs/>
        </w:rPr>
      </w:pPr>
      <w:hyperlink r:id="rId10" w:history="1">
        <w:r w:rsidRPr="000D00DB">
          <w:rPr>
            <w:rStyle w:val="-"/>
            <w:b/>
            <w:bCs/>
          </w:rPr>
          <w:t>https://youtu.be/D5idgMbktzw</w:t>
        </w:r>
      </w:hyperlink>
    </w:p>
    <w:p w14:paraId="2F91C67D" w14:textId="4F1FDC9A" w:rsidR="0069340C" w:rsidRPr="003573E0" w:rsidRDefault="0069340C" w:rsidP="003D4CAE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11" w:history="1"/>
      <w:r w:rsidR="003D4CAE">
        <w:t xml:space="preserve"> </w:t>
      </w:r>
      <w:r w:rsidR="009E7E2B" w:rsidRPr="003573E0">
        <w:rPr>
          <w:rFonts w:ascii="Calibri" w:hAnsi="Calibri" w:cs="Calibri"/>
          <w:sz w:val="24"/>
          <w:szCs w:val="24"/>
        </w:rPr>
        <w:t xml:space="preserve"> </w:t>
      </w:r>
      <w:r w:rsidR="003573E0" w:rsidRPr="003573E0">
        <w:rPr>
          <w:rFonts w:ascii="Calibri" w:hAnsi="Calibri" w:cs="Calibri"/>
          <w:sz w:val="24"/>
          <w:szCs w:val="24"/>
        </w:rPr>
        <w:t xml:space="preserve"> </w:t>
      </w:r>
    </w:p>
    <w:p w14:paraId="022C5E68" w14:textId="251FC39C" w:rsidR="003C4055" w:rsidRPr="003573E0" w:rsidRDefault="003C4055" w:rsidP="003573E0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hyperlink r:id="rId12" w:history="1"/>
      <w:r w:rsidR="00337127" w:rsidRPr="003573E0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="00E11AAD"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3573E0" w:rsidRDefault="003C4055" w:rsidP="003573E0">
      <w:pPr>
        <w:spacing w:after="0" w:line="240" w:lineRule="auto"/>
        <w:ind w:left="360"/>
        <w:jc w:val="center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Ραντεβού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στο 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Star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3573E0" w:rsidRDefault="00E11AAD" w:rsidP="003573E0">
      <w:pPr>
        <w:spacing w:after="0" w:line="240" w:lineRule="auto"/>
        <w:jc w:val="both"/>
        <w:rPr>
          <w:rFonts w:ascii="Calibri" w:eastAsia="Times New Roman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eastAsia="Times New Roman" w:hAnsi="Calibri" w:cs="Calibr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3573E0" w:rsidRDefault="00BA5DE7" w:rsidP="003573E0">
      <w:pPr>
        <w:pStyle w:val="a6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Παρουσίαση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3573E0" w:rsidRDefault="00BA5DE7" w:rsidP="003573E0">
      <w:pPr>
        <w:pStyle w:val="a6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3573E0" w:rsidRDefault="00BA5DE7" w:rsidP="003573E0">
      <w:pPr>
        <w:pStyle w:val="a6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Συντακτική Ομάδα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Βασίλης Τσακίρογλου, Θανάσης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Χούντρας</w:t>
      </w:r>
      <w:proofErr w:type="spellEnd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, Θωμάς</w:t>
      </w:r>
    </w:p>
    <w:p w14:paraId="27F60DB9" w14:textId="2CDE320B" w:rsidR="00BA5DE7" w:rsidRPr="003573E0" w:rsidRDefault="00BA5DE7" w:rsidP="003573E0">
      <w:pPr>
        <w:pStyle w:val="a6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3573E0" w:rsidRDefault="00BA5DE7" w:rsidP="003573E0">
      <w:pPr>
        <w:pStyle w:val="a6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Σκηνοθεσία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3573E0" w:rsidRDefault="00BA5DE7" w:rsidP="003573E0">
      <w:pPr>
        <w:pStyle w:val="a6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Δημήτρης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Κουκουβάνης</w:t>
      </w:r>
      <w:proofErr w:type="spellEnd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 - Χάρης Δούκας</w:t>
      </w:r>
    </w:p>
    <w:p w14:paraId="504222FA" w14:textId="77777777" w:rsidR="00BA5DE7" w:rsidRPr="003573E0" w:rsidRDefault="00BA5DE7" w:rsidP="003573E0">
      <w:pPr>
        <w:pStyle w:val="a6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Μοντάζ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3573E0" w:rsidRDefault="00BA5DE7" w:rsidP="003573E0">
      <w:pPr>
        <w:pStyle w:val="a6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Μουσική Επιμέλεια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: </w:t>
      </w: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Νίκος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Φλίκας</w:t>
      </w:r>
      <w:proofErr w:type="spellEnd"/>
    </w:p>
    <w:p w14:paraId="2C92A1B1" w14:textId="77777777" w:rsidR="00BA5DE7" w:rsidRPr="003573E0" w:rsidRDefault="00BA5DE7" w:rsidP="003573E0">
      <w:pPr>
        <w:pStyle w:val="a6"/>
        <w:jc w:val="both"/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Εταιρία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u w:val="single"/>
        </w:rPr>
        <w:t>Παραγωγής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  <w:lang w:val="en-US"/>
        </w:rPr>
        <w:t xml:space="preserve">: </w:t>
      </w:r>
      <w:proofErr w:type="spellStart"/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Prostef</w:t>
      </w:r>
      <w:proofErr w:type="spellEnd"/>
    </w:p>
    <w:p w14:paraId="3CBE3446" w14:textId="77777777" w:rsidR="00A53B99" w:rsidRPr="000D00DB" w:rsidRDefault="00A53B99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88038371"/>
      <w:bookmarkEnd w:id="0"/>
    </w:p>
    <w:p w14:paraId="6A14AB82" w14:textId="65E27C0F" w:rsidR="00BF0D83" w:rsidRPr="00BD6F94" w:rsidRDefault="00567503" w:rsidP="003573E0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64131C58" w14:textId="77777777" w:rsidR="000C1E8A" w:rsidRPr="00BD6F94" w:rsidRDefault="000C1E8A" w:rsidP="003573E0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</w:p>
    <w:p w14:paraId="13807674" w14:textId="4D3AF237" w:rsidR="00567503" w:rsidRPr="003573E0" w:rsidRDefault="00567503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3" w:history="1">
        <w:r w:rsidRPr="003573E0">
          <w:rPr>
            <w:rStyle w:val="-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7A0CA6AB" w14:textId="360476EA" w:rsidR="00BF0D83" w:rsidRPr="00BD6F94" w:rsidRDefault="00567503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4" w:history="1">
        <w:r w:rsidRPr="003573E0">
          <w:rPr>
            <w:rStyle w:val="-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0069E897" w:rsidR="00567503" w:rsidRPr="003573E0" w:rsidRDefault="00567503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5" w:history="1">
        <w:r w:rsidRPr="003573E0">
          <w:rPr>
            <w:rStyle w:val="-"/>
            <w:rFonts w:ascii="Calibri" w:hAnsi="Calibri" w:cs="Calibr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3573E0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3573E0" w:rsidRDefault="00E950DC" w:rsidP="003573E0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</w:p>
    <w:p w14:paraId="5E826C68" w14:textId="4C85C372" w:rsidR="008B0DC8" w:rsidRPr="003573E0" w:rsidRDefault="008055FF" w:rsidP="003573E0">
      <w:pPr>
        <w:pStyle w:val="yiv8497630836msonormal"/>
        <w:shd w:val="clear" w:color="auto" w:fill="FFFFFF"/>
        <w:spacing w:before="0" w:beforeAutospacing="0" w:after="0" w:afterAutospacing="0"/>
        <w:rPr>
          <w:rFonts w:ascii="Calibri" w:hAnsi="Calibri" w:cs="Calibri"/>
        </w:rPr>
      </w:pPr>
      <w:hyperlink r:id="rId16" w:history="1">
        <w:r w:rsidRPr="003573E0">
          <w:rPr>
            <w:rStyle w:val="-"/>
            <w:rFonts w:ascii="Calibri" w:hAnsi="Calibri" w:cs="Calibri"/>
            <w:b/>
            <w:bCs/>
          </w:rPr>
          <w:t>https://www.star.gr/tv/shows/traction/</w:t>
        </w:r>
      </w:hyperlink>
    </w:p>
    <w:p w14:paraId="097E5194" w14:textId="77777777" w:rsidR="000D00DB" w:rsidRDefault="00E950DC" w:rsidP="003D4CAE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  <w:hyperlink r:id="rId17" w:history="1">
        <w:r w:rsidRPr="003573E0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https</w:t>
        </w:r>
        <w:r w:rsidRPr="003D4CAE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</w:rPr>
          <w:t>://</w:t>
        </w:r>
        <w:r w:rsidRPr="003573E0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www</w:t>
        </w:r>
        <w:r w:rsidRPr="003D4CAE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</w:rPr>
          <w:t>.</w:t>
        </w:r>
        <w:r w:rsidRPr="003573E0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star</w:t>
        </w:r>
        <w:r w:rsidRPr="003D4CAE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</w:rPr>
          <w:t>.</w:t>
        </w:r>
        <w:r w:rsidRPr="003573E0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gr</w:t>
        </w:r>
        <w:r w:rsidRPr="003D4CAE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</w:rPr>
          <w:t>/</w:t>
        </w:r>
        <w:r w:rsidRPr="003573E0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tv</w:t>
        </w:r>
        <w:r w:rsidRPr="003D4CAE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</w:rPr>
          <w:t>/</w:t>
        </w:r>
        <w:r w:rsidRPr="003573E0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press</w:t>
        </w:r>
        <w:r w:rsidRPr="003D4CAE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</w:rPr>
          <w:t>-</w:t>
        </w:r>
        <w:r w:rsidRPr="003573E0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  <w:lang w:val="en-US"/>
          </w:rPr>
          <w:t>room</w:t>
        </w:r>
        <w:r w:rsidRPr="003D4CAE">
          <w:rPr>
            <w:rStyle w:val="-"/>
            <w:rFonts w:ascii="Calibri" w:hAnsi="Calibri" w:cs="Calibri"/>
            <w:b/>
            <w:color w:val="262626" w:themeColor="text1" w:themeTint="D9"/>
            <w:sz w:val="24"/>
            <w:szCs w:val="24"/>
          </w:rPr>
          <w:t>/</w:t>
        </w:r>
      </w:hyperlink>
      <w:r w:rsidR="00F37F70" w:rsidRPr="003D4CAE">
        <w:rPr>
          <w:rStyle w:val="-"/>
          <w:rFonts w:ascii="Calibri" w:hAnsi="Calibri" w:cs="Calibri"/>
          <w:b/>
          <w:color w:val="262626" w:themeColor="text1" w:themeTint="D9"/>
          <w:sz w:val="24"/>
          <w:szCs w:val="24"/>
          <w:u w:val="none"/>
        </w:rPr>
        <w:tab/>
      </w:r>
      <w:r w:rsidR="00F37F70" w:rsidRPr="003D4CAE">
        <w:rPr>
          <w:rStyle w:val="-"/>
          <w:rFonts w:ascii="Calibri" w:hAnsi="Calibri" w:cs="Calibri"/>
          <w:b/>
          <w:color w:val="262626" w:themeColor="text1" w:themeTint="D9"/>
          <w:sz w:val="24"/>
          <w:szCs w:val="24"/>
          <w:u w:val="none"/>
        </w:rPr>
        <w:tab/>
      </w:r>
      <w:r w:rsidR="008B0DC8" w:rsidRPr="003D4CAE">
        <w:rPr>
          <w:rStyle w:val="-"/>
          <w:rFonts w:ascii="Calibri" w:hAnsi="Calibri" w:cs="Calibri"/>
          <w:b/>
          <w:color w:val="262626" w:themeColor="text1" w:themeTint="D9"/>
          <w:sz w:val="24"/>
          <w:szCs w:val="24"/>
          <w:u w:val="none"/>
        </w:rPr>
        <w:t xml:space="preserve">      </w:t>
      </w:r>
      <w:r w:rsidRPr="003D4CAE">
        <w:rPr>
          <w:rFonts w:ascii="Calibri" w:hAnsi="Calibri" w:cs="Calibri"/>
          <w:b/>
          <w:color w:val="262626" w:themeColor="text1" w:themeTint="D9"/>
          <w:sz w:val="24"/>
          <w:szCs w:val="24"/>
        </w:rPr>
        <w:t xml:space="preserve"> </w:t>
      </w:r>
    </w:p>
    <w:p w14:paraId="47004AC4" w14:textId="77777777" w:rsidR="000D00DB" w:rsidRDefault="000D00DB" w:rsidP="003D4CAE">
      <w:pPr>
        <w:spacing w:after="0" w:line="240" w:lineRule="auto"/>
        <w:rPr>
          <w:rFonts w:ascii="Calibri" w:hAnsi="Calibri" w:cs="Calibri"/>
          <w:b/>
          <w:color w:val="262626" w:themeColor="text1" w:themeTint="D9"/>
          <w:sz w:val="24"/>
          <w:szCs w:val="24"/>
          <w:lang w:val="en-US"/>
        </w:rPr>
      </w:pPr>
    </w:p>
    <w:p w14:paraId="02400063" w14:textId="7B37F050" w:rsidR="00E950DC" w:rsidRPr="003D4CAE" w:rsidRDefault="000D00DB" w:rsidP="000D00DB">
      <w:pPr>
        <w:spacing w:after="0" w:line="240" w:lineRule="auto"/>
        <w:ind w:left="5040"/>
        <w:rPr>
          <w:rFonts w:ascii="Calibri" w:hAnsi="Calibri" w:cs="Calibri"/>
          <w:b/>
          <w:color w:val="262626" w:themeColor="text1" w:themeTint="D9"/>
          <w:sz w:val="24"/>
          <w:szCs w:val="24"/>
        </w:rPr>
      </w:pPr>
      <w:r>
        <w:rPr>
          <w:rFonts w:ascii="Calibri" w:hAnsi="Calibri" w:cs="Calibri"/>
          <w:bCs/>
          <w:color w:val="262626" w:themeColor="text1" w:themeTint="D9"/>
          <w:sz w:val="24"/>
          <w:szCs w:val="24"/>
          <w:lang w:val="en-US"/>
        </w:rPr>
        <w:t xml:space="preserve">         </w:t>
      </w:r>
      <w:r w:rsidR="00E950DC" w:rsidRPr="003573E0">
        <w:rPr>
          <w:rFonts w:ascii="Calibri" w:hAnsi="Calibri" w:cs="Calibr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70849869" w14:textId="75A7AA67" w:rsidR="00E950DC" w:rsidRPr="003573E0" w:rsidRDefault="00E950DC" w:rsidP="003573E0">
      <w:pPr>
        <w:tabs>
          <w:tab w:val="left" w:pos="991"/>
        </w:tabs>
        <w:spacing w:after="0" w:line="240" w:lineRule="auto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                                                                                   </w:t>
      </w:r>
      <w:r w:rsidR="00F37F70" w:rsidRPr="003573E0">
        <w:rPr>
          <w:rFonts w:ascii="Calibri" w:hAnsi="Calibri" w:cs="Calibri"/>
          <w:color w:val="262626" w:themeColor="text1" w:themeTint="D9"/>
          <w:sz w:val="24"/>
          <w:szCs w:val="24"/>
        </w:rPr>
        <w:t xml:space="preserve">          </w:t>
      </w:r>
      <w:r w:rsidRPr="003573E0">
        <w:rPr>
          <w:rFonts w:ascii="Calibri" w:hAnsi="Calibri" w:cs="Calibri"/>
          <w:color w:val="262626" w:themeColor="text1" w:themeTint="D9"/>
          <w:sz w:val="24"/>
          <w:szCs w:val="24"/>
        </w:rPr>
        <w:t>Γραφείο Τύπου &amp; Επικοινωνίας</w:t>
      </w:r>
      <w:bookmarkEnd w:id="3"/>
    </w:p>
    <w:sectPr w:rsidR="00E950DC" w:rsidRPr="003573E0" w:rsidSect="00FB317B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FB0AC" w14:textId="77777777" w:rsidR="008F1253" w:rsidRDefault="008F1253" w:rsidP="006F3774">
      <w:pPr>
        <w:spacing w:after="0" w:line="240" w:lineRule="auto"/>
      </w:pPr>
      <w:r>
        <w:separator/>
      </w:r>
    </w:p>
  </w:endnote>
  <w:endnote w:type="continuationSeparator" w:id="0">
    <w:p w14:paraId="1505CEDE" w14:textId="77777777" w:rsidR="008F1253" w:rsidRDefault="008F1253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4BAD4" w14:textId="77777777" w:rsidR="008F1253" w:rsidRDefault="008F1253" w:rsidP="006F3774">
      <w:pPr>
        <w:spacing w:after="0" w:line="240" w:lineRule="auto"/>
      </w:pPr>
      <w:r>
        <w:separator/>
      </w:r>
    </w:p>
  </w:footnote>
  <w:footnote w:type="continuationSeparator" w:id="0">
    <w:p w14:paraId="4082C680" w14:textId="77777777" w:rsidR="008F1253" w:rsidRDefault="008F1253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8F1253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8F1253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8F1253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B1B"/>
    <w:multiLevelType w:val="multilevel"/>
    <w:tmpl w:val="1F46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D51A60"/>
    <w:multiLevelType w:val="multilevel"/>
    <w:tmpl w:val="1E78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5128050">
    <w:abstractNumId w:val="1"/>
  </w:num>
  <w:num w:numId="2" w16cid:durableId="1338534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514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033F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50DD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1A1"/>
    <w:rsid w:val="000938B7"/>
    <w:rsid w:val="00094FE0"/>
    <w:rsid w:val="00096C8E"/>
    <w:rsid w:val="000A02DF"/>
    <w:rsid w:val="000A0AC0"/>
    <w:rsid w:val="000A0BB7"/>
    <w:rsid w:val="000A10F9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1E8A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0DB"/>
    <w:rsid w:val="000D0187"/>
    <w:rsid w:val="000D0ABB"/>
    <w:rsid w:val="000D158E"/>
    <w:rsid w:val="000D2B93"/>
    <w:rsid w:val="000D34D1"/>
    <w:rsid w:val="000D35BA"/>
    <w:rsid w:val="000D35E0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327"/>
    <w:rsid w:val="00132747"/>
    <w:rsid w:val="00132FBE"/>
    <w:rsid w:val="0013303C"/>
    <w:rsid w:val="00133138"/>
    <w:rsid w:val="001331B8"/>
    <w:rsid w:val="0013346A"/>
    <w:rsid w:val="001338DB"/>
    <w:rsid w:val="0013450C"/>
    <w:rsid w:val="00134CE5"/>
    <w:rsid w:val="00135537"/>
    <w:rsid w:val="001363C0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46532"/>
    <w:rsid w:val="00150693"/>
    <w:rsid w:val="00150DB9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6D7D"/>
    <w:rsid w:val="001878B5"/>
    <w:rsid w:val="001901DD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97CE0"/>
    <w:rsid w:val="001A019F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2ACF"/>
    <w:rsid w:val="001B4564"/>
    <w:rsid w:val="001B4A23"/>
    <w:rsid w:val="001B4D93"/>
    <w:rsid w:val="001B561F"/>
    <w:rsid w:val="001B5FD3"/>
    <w:rsid w:val="001B7A65"/>
    <w:rsid w:val="001B7E7B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6C4"/>
    <w:rsid w:val="0021183F"/>
    <w:rsid w:val="00211EA9"/>
    <w:rsid w:val="00212430"/>
    <w:rsid w:val="00213907"/>
    <w:rsid w:val="00216444"/>
    <w:rsid w:val="00216893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614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4B4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4F89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A6765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2E6D"/>
    <w:rsid w:val="002E6438"/>
    <w:rsid w:val="002E6C9D"/>
    <w:rsid w:val="002E6DD0"/>
    <w:rsid w:val="002E711F"/>
    <w:rsid w:val="002F00F6"/>
    <w:rsid w:val="002F1049"/>
    <w:rsid w:val="002F1B15"/>
    <w:rsid w:val="002F3635"/>
    <w:rsid w:val="002F3799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1D1"/>
    <w:rsid w:val="002F72EB"/>
    <w:rsid w:val="002F76C9"/>
    <w:rsid w:val="002F7A8F"/>
    <w:rsid w:val="003001CB"/>
    <w:rsid w:val="00301657"/>
    <w:rsid w:val="0030180F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7DB"/>
    <w:rsid w:val="00326854"/>
    <w:rsid w:val="00327311"/>
    <w:rsid w:val="00327347"/>
    <w:rsid w:val="00327615"/>
    <w:rsid w:val="00330A8E"/>
    <w:rsid w:val="003322EE"/>
    <w:rsid w:val="00333B63"/>
    <w:rsid w:val="00337127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74A"/>
    <w:rsid w:val="0035681E"/>
    <w:rsid w:val="003573E0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1EEC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03F4"/>
    <w:rsid w:val="003B236A"/>
    <w:rsid w:val="003B2EBC"/>
    <w:rsid w:val="003B4353"/>
    <w:rsid w:val="003B4EC6"/>
    <w:rsid w:val="003B4FF6"/>
    <w:rsid w:val="003B5E61"/>
    <w:rsid w:val="003B6557"/>
    <w:rsid w:val="003B7222"/>
    <w:rsid w:val="003B7708"/>
    <w:rsid w:val="003B7E40"/>
    <w:rsid w:val="003C0782"/>
    <w:rsid w:val="003C4055"/>
    <w:rsid w:val="003C571C"/>
    <w:rsid w:val="003C6A19"/>
    <w:rsid w:val="003C7239"/>
    <w:rsid w:val="003C72B7"/>
    <w:rsid w:val="003D05F7"/>
    <w:rsid w:val="003D0689"/>
    <w:rsid w:val="003D0D86"/>
    <w:rsid w:val="003D1062"/>
    <w:rsid w:val="003D38C6"/>
    <w:rsid w:val="003D3C43"/>
    <w:rsid w:val="003D489B"/>
    <w:rsid w:val="003D4CAE"/>
    <w:rsid w:val="003D52E5"/>
    <w:rsid w:val="003D53DC"/>
    <w:rsid w:val="003D6747"/>
    <w:rsid w:val="003D6988"/>
    <w:rsid w:val="003D77A8"/>
    <w:rsid w:val="003E09BB"/>
    <w:rsid w:val="003E1848"/>
    <w:rsid w:val="003E2B73"/>
    <w:rsid w:val="003E2E25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28AB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07A0B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70C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B6AA8"/>
    <w:rsid w:val="004C113D"/>
    <w:rsid w:val="004C11CD"/>
    <w:rsid w:val="004C19F0"/>
    <w:rsid w:val="004C2155"/>
    <w:rsid w:val="004C22A2"/>
    <w:rsid w:val="004C42D4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49F"/>
    <w:rsid w:val="004E2FBE"/>
    <w:rsid w:val="004E37F3"/>
    <w:rsid w:val="004E4E2D"/>
    <w:rsid w:val="004E5D15"/>
    <w:rsid w:val="004E680E"/>
    <w:rsid w:val="004E7E62"/>
    <w:rsid w:val="004F1A48"/>
    <w:rsid w:val="004F2E99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1B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3B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09A9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00C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25E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6FEF"/>
    <w:rsid w:val="005A77E3"/>
    <w:rsid w:val="005A791A"/>
    <w:rsid w:val="005B0721"/>
    <w:rsid w:val="005B1EF6"/>
    <w:rsid w:val="005B294D"/>
    <w:rsid w:val="005B2E5D"/>
    <w:rsid w:val="005B33C1"/>
    <w:rsid w:val="005B3A22"/>
    <w:rsid w:val="005B4022"/>
    <w:rsid w:val="005B45FF"/>
    <w:rsid w:val="005B62D0"/>
    <w:rsid w:val="005B75AA"/>
    <w:rsid w:val="005B7953"/>
    <w:rsid w:val="005B79A7"/>
    <w:rsid w:val="005B7F99"/>
    <w:rsid w:val="005C0191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115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1B5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40C"/>
    <w:rsid w:val="006948F4"/>
    <w:rsid w:val="00694D99"/>
    <w:rsid w:val="00694DCA"/>
    <w:rsid w:val="0069573C"/>
    <w:rsid w:val="00695C69"/>
    <w:rsid w:val="0069688F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35C2"/>
    <w:rsid w:val="00725846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1E45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8EB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0A89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6D48"/>
    <w:rsid w:val="00777535"/>
    <w:rsid w:val="0078018B"/>
    <w:rsid w:val="0078113C"/>
    <w:rsid w:val="00784070"/>
    <w:rsid w:val="007841EF"/>
    <w:rsid w:val="007846CB"/>
    <w:rsid w:val="0078535E"/>
    <w:rsid w:val="007857F4"/>
    <w:rsid w:val="0078783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BF0"/>
    <w:rsid w:val="007A2FA0"/>
    <w:rsid w:val="007A3145"/>
    <w:rsid w:val="007A38F2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B7D57"/>
    <w:rsid w:val="007C02CE"/>
    <w:rsid w:val="007C060C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4C94"/>
    <w:rsid w:val="007D56A4"/>
    <w:rsid w:val="007D57B4"/>
    <w:rsid w:val="007E14DE"/>
    <w:rsid w:val="007E1522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69F"/>
    <w:rsid w:val="00821C0C"/>
    <w:rsid w:val="00822F39"/>
    <w:rsid w:val="00823F3B"/>
    <w:rsid w:val="008245B0"/>
    <w:rsid w:val="0082508D"/>
    <w:rsid w:val="008254A5"/>
    <w:rsid w:val="00825DFF"/>
    <w:rsid w:val="0082709E"/>
    <w:rsid w:val="008272F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726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1CE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0DC8"/>
    <w:rsid w:val="008B1937"/>
    <w:rsid w:val="008B3377"/>
    <w:rsid w:val="008B3FB3"/>
    <w:rsid w:val="008B43AC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37F"/>
    <w:rsid w:val="008E5A3A"/>
    <w:rsid w:val="008E5D8C"/>
    <w:rsid w:val="008F07A9"/>
    <w:rsid w:val="008F0852"/>
    <w:rsid w:val="008F0B60"/>
    <w:rsid w:val="008F1253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202D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5817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2BB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6833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10A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7E2B"/>
    <w:rsid w:val="009F0463"/>
    <w:rsid w:val="009F0522"/>
    <w:rsid w:val="009F1300"/>
    <w:rsid w:val="009F1460"/>
    <w:rsid w:val="009F35A6"/>
    <w:rsid w:val="009F4514"/>
    <w:rsid w:val="009F4D3F"/>
    <w:rsid w:val="009F4E42"/>
    <w:rsid w:val="009F5284"/>
    <w:rsid w:val="009F5482"/>
    <w:rsid w:val="009F72A1"/>
    <w:rsid w:val="009F771C"/>
    <w:rsid w:val="009F7E9C"/>
    <w:rsid w:val="009F7EBC"/>
    <w:rsid w:val="00A0156F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B99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3C7E"/>
    <w:rsid w:val="00A94CE7"/>
    <w:rsid w:val="00A95F4A"/>
    <w:rsid w:val="00A96D54"/>
    <w:rsid w:val="00AA0521"/>
    <w:rsid w:val="00AA0E11"/>
    <w:rsid w:val="00AA163F"/>
    <w:rsid w:val="00AA2AF8"/>
    <w:rsid w:val="00AA31DD"/>
    <w:rsid w:val="00AA3DDA"/>
    <w:rsid w:val="00AA3FDA"/>
    <w:rsid w:val="00AA4EC9"/>
    <w:rsid w:val="00AA4F8C"/>
    <w:rsid w:val="00AA584B"/>
    <w:rsid w:val="00AA73DA"/>
    <w:rsid w:val="00AA7572"/>
    <w:rsid w:val="00AA786B"/>
    <w:rsid w:val="00AB05CC"/>
    <w:rsid w:val="00AB16A2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8B3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6610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0C9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2F9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62FD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5ED1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5DC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B73F0"/>
    <w:rsid w:val="00BC02C7"/>
    <w:rsid w:val="00BC1173"/>
    <w:rsid w:val="00BC2940"/>
    <w:rsid w:val="00BC2BC4"/>
    <w:rsid w:val="00BC3E0B"/>
    <w:rsid w:val="00BC4DDC"/>
    <w:rsid w:val="00BC5C5F"/>
    <w:rsid w:val="00BC704D"/>
    <w:rsid w:val="00BC737B"/>
    <w:rsid w:val="00BC768A"/>
    <w:rsid w:val="00BD1659"/>
    <w:rsid w:val="00BD1E81"/>
    <w:rsid w:val="00BD2D0B"/>
    <w:rsid w:val="00BD4498"/>
    <w:rsid w:val="00BD4BFE"/>
    <w:rsid w:val="00BD6F94"/>
    <w:rsid w:val="00BD756D"/>
    <w:rsid w:val="00BE0B74"/>
    <w:rsid w:val="00BE1DBE"/>
    <w:rsid w:val="00BE2765"/>
    <w:rsid w:val="00BE4343"/>
    <w:rsid w:val="00BE46F2"/>
    <w:rsid w:val="00BE4844"/>
    <w:rsid w:val="00BE5A2D"/>
    <w:rsid w:val="00BE631B"/>
    <w:rsid w:val="00BE68A0"/>
    <w:rsid w:val="00BE6942"/>
    <w:rsid w:val="00BE7AF7"/>
    <w:rsid w:val="00BF0D83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CB5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1FC7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2ACB"/>
    <w:rsid w:val="00C62F93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7F1"/>
    <w:rsid w:val="00C87D0E"/>
    <w:rsid w:val="00C900AF"/>
    <w:rsid w:val="00C90968"/>
    <w:rsid w:val="00C90A55"/>
    <w:rsid w:val="00C90F5B"/>
    <w:rsid w:val="00C91114"/>
    <w:rsid w:val="00C91E89"/>
    <w:rsid w:val="00C939BA"/>
    <w:rsid w:val="00C948B6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459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0852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6E9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286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27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DF6B62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E43"/>
    <w:rsid w:val="00E11AAD"/>
    <w:rsid w:val="00E122EF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0B3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3FF"/>
    <w:rsid w:val="00E317E1"/>
    <w:rsid w:val="00E31A46"/>
    <w:rsid w:val="00E31D08"/>
    <w:rsid w:val="00E32D9F"/>
    <w:rsid w:val="00E334A6"/>
    <w:rsid w:val="00E35B53"/>
    <w:rsid w:val="00E35C09"/>
    <w:rsid w:val="00E3607D"/>
    <w:rsid w:val="00E361B3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57215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A11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0707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4D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C54"/>
    <w:rsid w:val="00F10DBB"/>
    <w:rsid w:val="00F11E0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36D9F"/>
    <w:rsid w:val="00F37F70"/>
    <w:rsid w:val="00F40C77"/>
    <w:rsid w:val="00F40D54"/>
    <w:rsid w:val="00F41931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8E6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8E3"/>
    <w:rsid w:val="00FB49B1"/>
    <w:rsid w:val="00FB54C9"/>
    <w:rsid w:val="00FC05FC"/>
    <w:rsid w:val="00FC0607"/>
    <w:rsid w:val="00FC1254"/>
    <w:rsid w:val="00FC2D30"/>
    <w:rsid w:val="00FC3B28"/>
    <w:rsid w:val="00FC3E0E"/>
    <w:rsid w:val="00FC6E8E"/>
    <w:rsid w:val="00FC7105"/>
    <w:rsid w:val="00FD01FD"/>
    <w:rsid w:val="00FD06C1"/>
    <w:rsid w:val="00FD0BD9"/>
    <w:rsid w:val="00FD29D9"/>
    <w:rsid w:val="00FD3F96"/>
    <w:rsid w:val="00FD3FD5"/>
    <w:rsid w:val="00FD46F7"/>
    <w:rsid w:val="00FD5794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503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95F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yiv8497630836msonormal">
    <w:name w:val="yiv8497630836msonormal"/>
    <w:basedOn w:val="a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a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a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a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a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a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ae">
    <w:name w:val="Unresolved Mention"/>
    <w:basedOn w:val="a0"/>
    <w:uiPriority w:val="99"/>
    <w:semiHidden/>
    <w:unhideWhenUsed/>
    <w:rsid w:val="00E36A42"/>
    <w:rPr>
      <w:color w:val="605E5C"/>
      <w:shd w:val="clear" w:color="auto" w:fill="E1DFDD"/>
    </w:rPr>
  </w:style>
  <w:style w:type="character" w:customStyle="1" w:styleId="3Char">
    <w:name w:val="Επικεφαλίδα 3 Char"/>
    <w:basedOn w:val="a0"/>
    <w:link w:val="3"/>
    <w:uiPriority w:val="9"/>
    <w:semiHidden/>
    <w:rsid w:val="00A95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youtu.be/amE632UjhSI" TargetMode="External"/><Relationship Id="rId17" Type="http://schemas.openxmlformats.org/officeDocument/2006/relationships/hyperlink" Target="https://www.star.gr/tv/press-ro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tar.gr/tv/shows/traction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oQEnDjhVUf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youtu.be/D5idgMbktzw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youtu.be/3qCt18xJPqU" TargetMode="External"/><Relationship Id="rId14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</Pages>
  <Words>861</Words>
  <Characters>4653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153</cp:revision>
  <cp:lastPrinted>2023-11-20T14:01:00Z</cp:lastPrinted>
  <dcterms:created xsi:type="dcterms:W3CDTF">2022-11-01T14:36:00Z</dcterms:created>
  <dcterms:modified xsi:type="dcterms:W3CDTF">2026-04-28T11:06:00Z</dcterms:modified>
</cp:coreProperties>
</file>